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1F1D0" w14:textId="77777777" w:rsidR="00786CD4" w:rsidRPr="009922CA" w:rsidRDefault="00786CD4" w:rsidP="00786CD4">
      <w:pPr>
        <w:jc w:val="center"/>
        <w:rPr>
          <w:b/>
          <w:sz w:val="22"/>
          <w:szCs w:val="22"/>
        </w:rPr>
      </w:pPr>
      <w:r w:rsidRPr="009922CA">
        <w:rPr>
          <w:b/>
          <w:sz w:val="22"/>
          <w:szCs w:val="22"/>
        </w:rPr>
        <w:t>Town of Jefferson</w:t>
      </w:r>
    </w:p>
    <w:p w14:paraId="0616848B" w14:textId="67E93819" w:rsidR="00786CD4" w:rsidRPr="009922CA" w:rsidRDefault="00786CD4" w:rsidP="00786CD4">
      <w:pPr>
        <w:jc w:val="center"/>
        <w:rPr>
          <w:sz w:val="22"/>
          <w:szCs w:val="22"/>
        </w:rPr>
      </w:pPr>
      <w:r w:rsidRPr="009922CA">
        <w:rPr>
          <w:sz w:val="22"/>
          <w:szCs w:val="22"/>
        </w:rPr>
        <w:t>Office of the Zoning Board of Adjustment</w:t>
      </w:r>
    </w:p>
    <w:p w14:paraId="28E78304" w14:textId="77777777" w:rsidR="00786CD4" w:rsidRPr="009922CA" w:rsidRDefault="00786CD4" w:rsidP="00B64548">
      <w:pPr>
        <w:rPr>
          <w:sz w:val="22"/>
          <w:szCs w:val="22"/>
        </w:rPr>
      </w:pPr>
    </w:p>
    <w:p w14:paraId="549A04F9" w14:textId="77777777" w:rsidR="00786CD4" w:rsidRPr="009922CA" w:rsidRDefault="00786CD4" w:rsidP="00786CD4">
      <w:pPr>
        <w:jc w:val="center"/>
        <w:rPr>
          <w:b/>
          <w:sz w:val="22"/>
          <w:szCs w:val="22"/>
        </w:rPr>
      </w:pPr>
      <w:r w:rsidRPr="009922CA">
        <w:rPr>
          <w:b/>
          <w:sz w:val="22"/>
          <w:szCs w:val="22"/>
        </w:rPr>
        <w:t>Minutes</w:t>
      </w:r>
    </w:p>
    <w:p w14:paraId="33BD9A1A" w14:textId="529036E9" w:rsidR="00786CD4" w:rsidRPr="009922CA" w:rsidRDefault="009C09DD" w:rsidP="00786CD4">
      <w:pPr>
        <w:jc w:val="center"/>
        <w:rPr>
          <w:sz w:val="22"/>
          <w:szCs w:val="22"/>
        </w:rPr>
      </w:pPr>
      <w:r w:rsidRPr="009922CA">
        <w:rPr>
          <w:sz w:val="22"/>
          <w:szCs w:val="22"/>
        </w:rPr>
        <w:t>February 8</w:t>
      </w:r>
      <w:r w:rsidR="009A3223" w:rsidRPr="009922CA">
        <w:rPr>
          <w:sz w:val="22"/>
          <w:szCs w:val="22"/>
        </w:rPr>
        <w:t>, 2024</w:t>
      </w:r>
    </w:p>
    <w:p w14:paraId="16223EAC" w14:textId="77777777" w:rsidR="00281517" w:rsidRPr="009922CA" w:rsidRDefault="00281517" w:rsidP="00786CD4">
      <w:pPr>
        <w:jc w:val="center"/>
        <w:rPr>
          <w:sz w:val="22"/>
          <w:szCs w:val="22"/>
        </w:rPr>
      </w:pPr>
    </w:p>
    <w:p w14:paraId="0BCDA287" w14:textId="36420259" w:rsidR="00786CD4" w:rsidRPr="009922CA" w:rsidRDefault="00281517" w:rsidP="00786CD4">
      <w:pPr>
        <w:rPr>
          <w:sz w:val="22"/>
          <w:szCs w:val="22"/>
        </w:rPr>
      </w:pPr>
      <w:r w:rsidRPr="009922CA">
        <w:rPr>
          <w:sz w:val="22"/>
          <w:szCs w:val="22"/>
        </w:rPr>
        <w:t>The meeting was called to order at 7:</w:t>
      </w:r>
      <w:r w:rsidR="009A3223" w:rsidRPr="009922CA">
        <w:rPr>
          <w:sz w:val="22"/>
          <w:szCs w:val="22"/>
        </w:rPr>
        <w:t>30</w:t>
      </w:r>
      <w:r w:rsidR="001A1006" w:rsidRPr="009922CA">
        <w:rPr>
          <w:sz w:val="22"/>
          <w:szCs w:val="22"/>
        </w:rPr>
        <w:t xml:space="preserve"> </w:t>
      </w:r>
      <w:r w:rsidRPr="009922CA">
        <w:rPr>
          <w:sz w:val="22"/>
          <w:szCs w:val="22"/>
        </w:rPr>
        <w:t>pm.</w:t>
      </w:r>
    </w:p>
    <w:p w14:paraId="1BAA30EF" w14:textId="77777777" w:rsidR="00281517" w:rsidRPr="009922CA" w:rsidRDefault="00281517" w:rsidP="00786CD4">
      <w:pPr>
        <w:rPr>
          <w:sz w:val="22"/>
          <w:szCs w:val="22"/>
        </w:rPr>
      </w:pPr>
    </w:p>
    <w:p w14:paraId="63198570" w14:textId="55E67108" w:rsidR="004D323F" w:rsidRPr="009922CA" w:rsidRDefault="00786CD4" w:rsidP="00786CD4">
      <w:pPr>
        <w:rPr>
          <w:b/>
          <w:sz w:val="22"/>
          <w:szCs w:val="22"/>
        </w:rPr>
      </w:pPr>
      <w:r w:rsidRPr="009922CA">
        <w:rPr>
          <w:b/>
          <w:sz w:val="22"/>
          <w:szCs w:val="22"/>
        </w:rPr>
        <w:t>Members present</w:t>
      </w:r>
      <w:r w:rsidRPr="009922CA">
        <w:rPr>
          <w:sz w:val="22"/>
          <w:szCs w:val="22"/>
        </w:rPr>
        <w:t xml:space="preserve">:  Chairman Kim Perry, </w:t>
      </w:r>
      <w:r w:rsidR="00F803FF" w:rsidRPr="009922CA">
        <w:rPr>
          <w:sz w:val="22"/>
          <w:szCs w:val="22"/>
        </w:rPr>
        <w:t xml:space="preserve">Rodney Houghton, Biff Wyman, </w:t>
      </w:r>
      <w:r w:rsidRPr="009922CA">
        <w:rPr>
          <w:sz w:val="22"/>
          <w:szCs w:val="22"/>
        </w:rPr>
        <w:t xml:space="preserve">Jason Call, </w:t>
      </w:r>
      <w:r w:rsidR="004D323F" w:rsidRPr="009922CA">
        <w:rPr>
          <w:sz w:val="22"/>
          <w:szCs w:val="22"/>
        </w:rPr>
        <w:t xml:space="preserve">Wayne </w:t>
      </w:r>
      <w:proofErr w:type="spellStart"/>
      <w:r w:rsidR="004D323F" w:rsidRPr="009922CA">
        <w:rPr>
          <w:sz w:val="22"/>
          <w:szCs w:val="22"/>
        </w:rPr>
        <w:t>Bilquin</w:t>
      </w:r>
      <w:proofErr w:type="spellEnd"/>
      <w:r w:rsidR="004D323F" w:rsidRPr="009922CA">
        <w:rPr>
          <w:sz w:val="22"/>
          <w:szCs w:val="22"/>
        </w:rPr>
        <w:t>, alternate</w:t>
      </w:r>
      <w:r w:rsidR="004D323F" w:rsidRPr="009922CA">
        <w:rPr>
          <w:b/>
          <w:sz w:val="22"/>
          <w:szCs w:val="22"/>
        </w:rPr>
        <w:t xml:space="preserve"> </w:t>
      </w:r>
    </w:p>
    <w:p w14:paraId="4C7F27BB" w14:textId="7AFB6B53" w:rsidR="00786CD4" w:rsidRPr="009922CA" w:rsidRDefault="00786CD4" w:rsidP="00786CD4">
      <w:pPr>
        <w:rPr>
          <w:sz w:val="22"/>
          <w:szCs w:val="22"/>
        </w:rPr>
      </w:pPr>
      <w:r w:rsidRPr="009922CA">
        <w:rPr>
          <w:b/>
          <w:sz w:val="22"/>
          <w:szCs w:val="22"/>
        </w:rPr>
        <w:t>Absent</w:t>
      </w:r>
      <w:r w:rsidRPr="009922CA">
        <w:rPr>
          <w:sz w:val="22"/>
          <w:szCs w:val="22"/>
        </w:rPr>
        <w:t xml:space="preserve">:  </w:t>
      </w:r>
      <w:r w:rsidR="00F803FF" w:rsidRPr="009922CA">
        <w:rPr>
          <w:sz w:val="22"/>
          <w:szCs w:val="22"/>
        </w:rPr>
        <w:t>Tom Walker</w:t>
      </w:r>
    </w:p>
    <w:p w14:paraId="45240215" w14:textId="048AA5C8" w:rsidR="00786CD4" w:rsidRPr="009922CA" w:rsidRDefault="00786CD4" w:rsidP="00786CD4">
      <w:pPr>
        <w:rPr>
          <w:sz w:val="22"/>
          <w:szCs w:val="22"/>
        </w:rPr>
      </w:pPr>
      <w:r w:rsidRPr="009922CA">
        <w:rPr>
          <w:b/>
          <w:sz w:val="22"/>
          <w:szCs w:val="22"/>
        </w:rPr>
        <w:t>Others present</w:t>
      </w:r>
      <w:r w:rsidRPr="009922CA">
        <w:rPr>
          <w:sz w:val="22"/>
          <w:szCs w:val="22"/>
        </w:rPr>
        <w:t xml:space="preserve">:  Charlene Wheeler, Board </w:t>
      </w:r>
      <w:r w:rsidR="00197DCD" w:rsidRPr="009922CA">
        <w:rPr>
          <w:sz w:val="22"/>
          <w:szCs w:val="22"/>
        </w:rPr>
        <w:t xml:space="preserve">secretary; </w:t>
      </w:r>
      <w:r w:rsidR="00F803FF" w:rsidRPr="009922CA">
        <w:rPr>
          <w:sz w:val="22"/>
          <w:szCs w:val="22"/>
        </w:rPr>
        <w:t>Dale Lee</w:t>
      </w:r>
      <w:r w:rsidR="009A3223" w:rsidRPr="009922CA">
        <w:rPr>
          <w:sz w:val="22"/>
          <w:szCs w:val="22"/>
        </w:rPr>
        <w:t xml:space="preserve"> </w:t>
      </w:r>
      <w:r w:rsidR="002E7A5A" w:rsidRPr="009922CA">
        <w:rPr>
          <w:sz w:val="22"/>
          <w:szCs w:val="22"/>
        </w:rPr>
        <w:t xml:space="preserve"> </w:t>
      </w:r>
    </w:p>
    <w:p w14:paraId="25EBB792" w14:textId="07A61C68" w:rsidR="00B64548" w:rsidRPr="009922CA" w:rsidRDefault="00B64548" w:rsidP="00786CD4">
      <w:pPr>
        <w:rPr>
          <w:sz w:val="22"/>
          <w:szCs w:val="22"/>
        </w:rPr>
      </w:pPr>
    </w:p>
    <w:p w14:paraId="51DB681D" w14:textId="43D86904" w:rsidR="007A5CD0" w:rsidRPr="009922CA" w:rsidRDefault="0026162B" w:rsidP="00EC64DC">
      <w:pPr>
        <w:rPr>
          <w:sz w:val="22"/>
          <w:szCs w:val="22"/>
        </w:rPr>
      </w:pPr>
      <w:r w:rsidRPr="009922CA">
        <w:rPr>
          <w:sz w:val="22"/>
          <w:szCs w:val="22"/>
        </w:rPr>
        <w:t>In the absence of a regular member, W</w:t>
      </w:r>
      <w:r w:rsidR="007A5CD0" w:rsidRPr="009922CA">
        <w:rPr>
          <w:sz w:val="22"/>
          <w:szCs w:val="22"/>
        </w:rPr>
        <w:t xml:space="preserve">ayne </w:t>
      </w:r>
      <w:proofErr w:type="spellStart"/>
      <w:r w:rsidR="007A5CD0" w:rsidRPr="009922CA">
        <w:rPr>
          <w:sz w:val="22"/>
          <w:szCs w:val="22"/>
        </w:rPr>
        <w:t>Bilquin</w:t>
      </w:r>
      <w:proofErr w:type="spellEnd"/>
      <w:r w:rsidRPr="009922CA">
        <w:rPr>
          <w:sz w:val="22"/>
          <w:szCs w:val="22"/>
        </w:rPr>
        <w:t xml:space="preserve"> was designated a voting member for this </w:t>
      </w:r>
      <w:r w:rsidR="00197DCD" w:rsidRPr="009922CA">
        <w:rPr>
          <w:sz w:val="22"/>
          <w:szCs w:val="22"/>
        </w:rPr>
        <w:t>meeting</w:t>
      </w:r>
      <w:r w:rsidRPr="009922CA">
        <w:rPr>
          <w:sz w:val="22"/>
          <w:szCs w:val="22"/>
        </w:rPr>
        <w:t xml:space="preserve">. </w:t>
      </w:r>
    </w:p>
    <w:p w14:paraId="517BEFE6" w14:textId="77777777" w:rsidR="003876E1" w:rsidRPr="009922CA" w:rsidRDefault="003876E1" w:rsidP="00EC64DC">
      <w:pPr>
        <w:rPr>
          <w:b/>
          <w:bCs/>
          <w:sz w:val="22"/>
          <w:szCs w:val="22"/>
        </w:rPr>
      </w:pPr>
    </w:p>
    <w:p w14:paraId="42C713AB" w14:textId="1AC414B8" w:rsidR="00CA2A53" w:rsidRPr="009922CA" w:rsidRDefault="00B72425" w:rsidP="00CA2A53">
      <w:pPr>
        <w:jc w:val="center"/>
        <w:rPr>
          <w:b/>
          <w:bCs/>
          <w:sz w:val="22"/>
          <w:szCs w:val="22"/>
        </w:rPr>
      </w:pPr>
      <w:r w:rsidRPr="009922CA">
        <w:rPr>
          <w:b/>
          <w:bCs/>
          <w:sz w:val="22"/>
          <w:szCs w:val="22"/>
        </w:rPr>
        <w:t>H</w:t>
      </w:r>
      <w:r w:rsidR="00CA2A53" w:rsidRPr="009922CA">
        <w:rPr>
          <w:b/>
          <w:bCs/>
          <w:sz w:val="22"/>
          <w:szCs w:val="22"/>
        </w:rPr>
        <w:t xml:space="preserve">earing – </w:t>
      </w:r>
      <w:r w:rsidRPr="009922CA">
        <w:rPr>
          <w:b/>
          <w:bCs/>
          <w:sz w:val="22"/>
          <w:szCs w:val="22"/>
        </w:rPr>
        <w:t>Case # 2</w:t>
      </w:r>
      <w:r w:rsidR="00A57155" w:rsidRPr="009922CA">
        <w:rPr>
          <w:b/>
          <w:bCs/>
          <w:sz w:val="22"/>
          <w:szCs w:val="22"/>
        </w:rPr>
        <w:t>2</w:t>
      </w:r>
      <w:r w:rsidR="00F803FF" w:rsidRPr="009922CA">
        <w:rPr>
          <w:b/>
          <w:bCs/>
          <w:sz w:val="22"/>
          <w:szCs w:val="22"/>
        </w:rPr>
        <w:t>8</w:t>
      </w:r>
      <w:r w:rsidRPr="009922CA">
        <w:rPr>
          <w:b/>
          <w:bCs/>
          <w:sz w:val="22"/>
          <w:szCs w:val="22"/>
        </w:rPr>
        <w:t>-202</w:t>
      </w:r>
      <w:r w:rsidR="00F803FF" w:rsidRPr="009922CA">
        <w:rPr>
          <w:b/>
          <w:bCs/>
          <w:sz w:val="22"/>
          <w:szCs w:val="22"/>
        </w:rPr>
        <w:t>4</w:t>
      </w:r>
      <w:r w:rsidRPr="009922CA">
        <w:rPr>
          <w:b/>
          <w:bCs/>
          <w:sz w:val="22"/>
          <w:szCs w:val="22"/>
        </w:rPr>
        <w:t xml:space="preserve"> </w:t>
      </w:r>
      <w:r w:rsidR="005311B0" w:rsidRPr="009922CA">
        <w:rPr>
          <w:b/>
          <w:bCs/>
          <w:sz w:val="22"/>
          <w:szCs w:val="22"/>
        </w:rPr>
        <w:t xml:space="preserve">– </w:t>
      </w:r>
      <w:r w:rsidR="00F803FF" w:rsidRPr="009922CA">
        <w:rPr>
          <w:b/>
          <w:bCs/>
          <w:sz w:val="22"/>
          <w:szCs w:val="22"/>
        </w:rPr>
        <w:t>Lee</w:t>
      </w:r>
    </w:p>
    <w:p w14:paraId="5EEFA8F1" w14:textId="7AC1591A" w:rsidR="0027195B" w:rsidRPr="009922CA" w:rsidRDefault="00CA2A53" w:rsidP="00A729BE">
      <w:pPr>
        <w:rPr>
          <w:sz w:val="22"/>
          <w:szCs w:val="22"/>
        </w:rPr>
      </w:pPr>
      <w:r w:rsidRPr="009922CA">
        <w:rPr>
          <w:sz w:val="22"/>
          <w:szCs w:val="22"/>
        </w:rPr>
        <w:t xml:space="preserve">Chairman Perry opened the </w:t>
      </w:r>
      <w:r w:rsidR="00197DCD" w:rsidRPr="009922CA">
        <w:rPr>
          <w:sz w:val="22"/>
          <w:szCs w:val="22"/>
        </w:rPr>
        <w:t xml:space="preserve">public </w:t>
      </w:r>
      <w:r w:rsidRPr="009922CA">
        <w:rPr>
          <w:sz w:val="22"/>
          <w:szCs w:val="22"/>
        </w:rPr>
        <w:t xml:space="preserve">hearing for an application </w:t>
      </w:r>
      <w:r w:rsidR="00B72425" w:rsidRPr="009922CA">
        <w:rPr>
          <w:sz w:val="22"/>
          <w:szCs w:val="22"/>
        </w:rPr>
        <w:t xml:space="preserve">from </w:t>
      </w:r>
      <w:r w:rsidR="00F803FF" w:rsidRPr="009922CA">
        <w:rPr>
          <w:sz w:val="22"/>
          <w:szCs w:val="22"/>
        </w:rPr>
        <w:t>Dale and Laurie Lee</w:t>
      </w:r>
      <w:r w:rsidR="005F6846" w:rsidRPr="009922CA">
        <w:rPr>
          <w:sz w:val="22"/>
          <w:szCs w:val="22"/>
        </w:rPr>
        <w:t xml:space="preserve"> for a </w:t>
      </w:r>
      <w:r w:rsidR="00F803FF" w:rsidRPr="009922CA">
        <w:rPr>
          <w:sz w:val="22"/>
          <w:szCs w:val="22"/>
        </w:rPr>
        <w:t>Variance</w:t>
      </w:r>
      <w:r w:rsidR="00B72425" w:rsidRPr="009922CA">
        <w:rPr>
          <w:sz w:val="22"/>
          <w:szCs w:val="22"/>
        </w:rPr>
        <w:t xml:space="preserve">, Article </w:t>
      </w:r>
      <w:r w:rsidR="005F6846" w:rsidRPr="009922CA">
        <w:rPr>
          <w:sz w:val="22"/>
          <w:szCs w:val="22"/>
        </w:rPr>
        <w:t>I</w:t>
      </w:r>
      <w:r w:rsidR="00F803FF" w:rsidRPr="009922CA">
        <w:rPr>
          <w:sz w:val="22"/>
          <w:szCs w:val="22"/>
        </w:rPr>
        <w:t>V</w:t>
      </w:r>
      <w:r w:rsidR="00B72425" w:rsidRPr="009922CA">
        <w:rPr>
          <w:sz w:val="22"/>
          <w:szCs w:val="22"/>
        </w:rPr>
        <w:t xml:space="preserve">, Section </w:t>
      </w:r>
      <w:r w:rsidR="005F6846" w:rsidRPr="009922CA">
        <w:rPr>
          <w:sz w:val="22"/>
          <w:szCs w:val="22"/>
        </w:rPr>
        <w:t>2</w:t>
      </w:r>
      <w:r w:rsidR="003B2F07" w:rsidRPr="009922CA">
        <w:rPr>
          <w:sz w:val="22"/>
          <w:szCs w:val="22"/>
        </w:rPr>
        <w:t xml:space="preserve"> of the Land Use Ordinance</w:t>
      </w:r>
      <w:r w:rsidR="00B72425" w:rsidRPr="009922CA">
        <w:rPr>
          <w:sz w:val="22"/>
          <w:szCs w:val="22"/>
        </w:rPr>
        <w:t>.</w:t>
      </w:r>
      <w:r w:rsidRPr="009922CA">
        <w:rPr>
          <w:sz w:val="22"/>
          <w:szCs w:val="22"/>
        </w:rPr>
        <w:t xml:space="preserve">  </w:t>
      </w:r>
      <w:r w:rsidR="002E7A5A" w:rsidRPr="009922CA">
        <w:rPr>
          <w:sz w:val="22"/>
          <w:szCs w:val="22"/>
        </w:rPr>
        <w:t>They</w:t>
      </w:r>
      <w:r w:rsidRPr="009922CA">
        <w:rPr>
          <w:sz w:val="22"/>
          <w:szCs w:val="22"/>
        </w:rPr>
        <w:t xml:space="preserve"> propose to </w:t>
      </w:r>
      <w:r w:rsidR="00F803FF" w:rsidRPr="009922CA">
        <w:rPr>
          <w:sz w:val="22"/>
          <w:szCs w:val="22"/>
        </w:rPr>
        <w:t>construct a garage closer to a lot line than allowed at 130 Couture</w:t>
      </w:r>
      <w:r w:rsidR="005F6846" w:rsidRPr="009922CA">
        <w:rPr>
          <w:sz w:val="22"/>
          <w:szCs w:val="22"/>
        </w:rPr>
        <w:t xml:space="preserve"> Road, Map </w:t>
      </w:r>
      <w:r w:rsidR="00F803FF" w:rsidRPr="009922CA">
        <w:rPr>
          <w:sz w:val="22"/>
          <w:szCs w:val="22"/>
        </w:rPr>
        <w:t>1</w:t>
      </w:r>
      <w:r w:rsidR="0043389C" w:rsidRPr="009922CA">
        <w:rPr>
          <w:sz w:val="22"/>
          <w:szCs w:val="22"/>
        </w:rPr>
        <w:t>, Lot</w:t>
      </w:r>
      <w:r w:rsidR="00AC438C" w:rsidRPr="009922CA">
        <w:rPr>
          <w:sz w:val="22"/>
          <w:szCs w:val="22"/>
        </w:rPr>
        <w:t xml:space="preserve"> </w:t>
      </w:r>
      <w:r w:rsidR="00F803FF" w:rsidRPr="009922CA">
        <w:rPr>
          <w:sz w:val="22"/>
          <w:szCs w:val="22"/>
        </w:rPr>
        <w:t>33T</w:t>
      </w:r>
      <w:r w:rsidR="0043389C" w:rsidRPr="009922CA">
        <w:rPr>
          <w:sz w:val="22"/>
          <w:szCs w:val="22"/>
        </w:rPr>
        <w:t xml:space="preserve">.  Board </w:t>
      </w:r>
      <w:r w:rsidR="00084BD5" w:rsidRPr="009922CA">
        <w:rPr>
          <w:sz w:val="22"/>
          <w:szCs w:val="22"/>
        </w:rPr>
        <w:t>member</w:t>
      </w:r>
      <w:r w:rsidR="005311B0" w:rsidRPr="009922CA">
        <w:rPr>
          <w:sz w:val="22"/>
          <w:szCs w:val="22"/>
        </w:rPr>
        <w:t>s</w:t>
      </w:r>
      <w:r w:rsidR="00084BD5" w:rsidRPr="009922CA">
        <w:rPr>
          <w:sz w:val="22"/>
          <w:szCs w:val="22"/>
        </w:rPr>
        <w:t xml:space="preserve"> </w:t>
      </w:r>
      <w:r w:rsidR="00D87C8A" w:rsidRPr="009922CA">
        <w:rPr>
          <w:sz w:val="22"/>
          <w:szCs w:val="22"/>
        </w:rPr>
        <w:t>had already received copies of the</w:t>
      </w:r>
      <w:r w:rsidR="0043389C" w:rsidRPr="009922CA">
        <w:rPr>
          <w:sz w:val="22"/>
          <w:szCs w:val="22"/>
        </w:rPr>
        <w:t xml:space="preserve"> application</w:t>
      </w:r>
      <w:r w:rsidR="00C203D0" w:rsidRPr="009922CA">
        <w:rPr>
          <w:sz w:val="22"/>
          <w:szCs w:val="22"/>
        </w:rPr>
        <w:t xml:space="preserve"> to examine.</w:t>
      </w:r>
      <w:r w:rsidR="00B72425" w:rsidRPr="009922CA">
        <w:rPr>
          <w:sz w:val="22"/>
          <w:szCs w:val="22"/>
        </w:rPr>
        <w:t xml:space="preserve"> </w:t>
      </w:r>
      <w:r w:rsidR="00AC438C" w:rsidRPr="009922CA">
        <w:rPr>
          <w:sz w:val="22"/>
          <w:szCs w:val="22"/>
        </w:rPr>
        <w:t xml:space="preserve">  </w:t>
      </w:r>
      <w:r w:rsidR="002E7A5A" w:rsidRPr="009922CA">
        <w:rPr>
          <w:sz w:val="22"/>
          <w:szCs w:val="22"/>
        </w:rPr>
        <w:t>A</w:t>
      </w:r>
      <w:r w:rsidR="00AC438C" w:rsidRPr="009922CA">
        <w:rPr>
          <w:sz w:val="22"/>
          <w:szCs w:val="22"/>
        </w:rPr>
        <w:t xml:space="preserve"> </w:t>
      </w:r>
      <w:r w:rsidR="00F803FF" w:rsidRPr="009922CA">
        <w:rPr>
          <w:sz w:val="22"/>
          <w:szCs w:val="22"/>
        </w:rPr>
        <w:t xml:space="preserve">map of the property and proposed location of the </w:t>
      </w:r>
      <w:r w:rsidR="004D51E1">
        <w:rPr>
          <w:sz w:val="22"/>
          <w:szCs w:val="22"/>
        </w:rPr>
        <w:t>proposed</w:t>
      </w:r>
      <w:r w:rsidR="00F803FF" w:rsidRPr="009922CA">
        <w:rPr>
          <w:sz w:val="22"/>
          <w:szCs w:val="22"/>
        </w:rPr>
        <w:t xml:space="preserve"> </w:t>
      </w:r>
      <w:r w:rsidR="009922CA" w:rsidRPr="009922CA">
        <w:rPr>
          <w:sz w:val="22"/>
          <w:szCs w:val="22"/>
        </w:rPr>
        <w:t>28’ x 30’</w:t>
      </w:r>
      <w:r w:rsidR="00F803FF" w:rsidRPr="009922CA">
        <w:rPr>
          <w:sz w:val="22"/>
          <w:szCs w:val="22"/>
        </w:rPr>
        <w:t>garage</w:t>
      </w:r>
      <w:r w:rsidR="00AC438C" w:rsidRPr="009922CA">
        <w:rPr>
          <w:sz w:val="22"/>
          <w:szCs w:val="22"/>
        </w:rPr>
        <w:t xml:space="preserve"> was </w:t>
      </w:r>
      <w:r w:rsidR="007813D8" w:rsidRPr="009922CA">
        <w:rPr>
          <w:sz w:val="22"/>
          <w:szCs w:val="22"/>
        </w:rPr>
        <w:t>submitted with the application</w:t>
      </w:r>
      <w:r w:rsidR="00AC438C" w:rsidRPr="009922CA">
        <w:rPr>
          <w:sz w:val="22"/>
          <w:szCs w:val="22"/>
        </w:rPr>
        <w:t xml:space="preserve">.  </w:t>
      </w:r>
      <w:r w:rsidR="004D51E1">
        <w:rPr>
          <w:sz w:val="22"/>
          <w:szCs w:val="22"/>
        </w:rPr>
        <w:t>The Lot contains</w:t>
      </w:r>
      <w:r w:rsidR="002E7A5A" w:rsidRPr="009922CA">
        <w:rPr>
          <w:sz w:val="22"/>
          <w:szCs w:val="22"/>
        </w:rPr>
        <w:t xml:space="preserve"> </w:t>
      </w:r>
      <w:r w:rsidR="00C86D6A" w:rsidRPr="009922CA">
        <w:rPr>
          <w:sz w:val="22"/>
          <w:szCs w:val="22"/>
        </w:rPr>
        <w:t>2.</w:t>
      </w:r>
      <w:r w:rsidR="009922CA" w:rsidRPr="009922CA">
        <w:rPr>
          <w:sz w:val="22"/>
          <w:szCs w:val="22"/>
        </w:rPr>
        <w:t>2</w:t>
      </w:r>
      <w:r w:rsidR="00F803FF" w:rsidRPr="009922CA">
        <w:rPr>
          <w:sz w:val="22"/>
          <w:szCs w:val="22"/>
        </w:rPr>
        <w:t xml:space="preserve">7 </w:t>
      </w:r>
      <w:r w:rsidR="00C86D6A" w:rsidRPr="009922CA">
        <w:rPr>
          <w:sz w:val="22"/>
          <w:szCs w:val="22"/>
        </w:rPr>
        <w:t xml:space="preserve">acres </w:t>
      </w:r>
      <w:r w:rsidR="004D51E1">
        <w:rPr>
          <w:sz w:val="22"/>
          <w:szCs w:val="22"/>
        </w:rPr>
        <w:t xml:space="preserve">situated </w:t>
      </w:r>
      <w:r w:rsidR="00F803FF" w:rsidRPr="009922CA">
        <w:rPr>
          <w:sz w:val="22"/>
          <w:szCs w:val="22"/>
        </w:rPr>
        <w:t>at a curve on Turnpike Road.</w:t>
      </w:r>
      <w:r w:rsidR="002E7A5A" w:rsidRPr="009922CA">
        <w:rPr>
          <w:sz w:val="22"/>
          <w:szCs w:val="22"/>
        </w:rPr>
        <w:t xml:space="preserve">  </w:t>
      </w:r>
      <w:r w:rsidR="00C203D0" w:rsidRPr="009922CA">
        <w:rPr>
          <w:sz w:val="22"/>
          <w:szCs w:val="22"/>
        </w:rPr>
        <w:t xml:space="preserve">Chairman Perry read the application.  He asked </w:t>
      </w:r>
      <w:r w:rsidR="00AC438C" w:rsidRPr="009922CA">
        <w:rPr>
          <w:sz w:val="22"/>
          <w:szCs w:val="22"/>
        </w:rPr>
        <w:t xml:space="preserve">Mr. </w:t>
      </w:r>
      <w:r w:rsidR="00F803FF" w:rsidRPr="009922CA">
        <w:rPr>
          <w:sz w:val="22"/>
          <w:szCs w:val="22"/>
        </w:rPr>
        <w:t>Lee</w:t>
      </w:r>
      <w:r w:rsidR="00AC438C" w:rsidRPr="009922CA">
        <w:rPr>
          <w:sz w:val="22"/>
          <w:szCs w:val="22"/>
        </w:rPr>
        <w:t xml:space="preserve"> if he wanted to add anything to</w:t>
      </w:r>
      <w:r w:rsidR="005F6846" w:rsidRPr="009922CA">
        <w:rPr>
          <w:sz w:val="22"/>
          <w:szCs w:val="22"/>
        </w:rPr>
        <w:t xml:space="preserve"> the proposal</w:t>
      </w:r>
      <w:r w:rsidR="00AC438C" w:rsidRPr="009922CA">
        <w:rPr>
          <w:sz w:val="22"/>
          <w:szCs w:val="22"/>
        </w:rPr>
        <w:t xml:space="preserve"> as was read.  Mr. </w:t>
      </w:r>
      <w:r w:rsidR="00F803FF" w:rsidRPr="009922CA">
        <w:rPr>
          <w:sz w:val="22"/>
          <w:szCs w:val="22"/>
        </w:rPr>
        <w:t xml:space="preserve">Lee described why this was the best location for the garage </w:t>
      </w:r>
      <w:r w:rsidR="0027195B" w:rsidRPr="009922CA">
        <w:rPr>
          <w:sz w:val="22"/>
          <w:szCs w:val="22"/>
        </w:rPr>
        <w:t>and there would be no change to the entrance to the property which now exists.</w:t>
      </w:r>
      <w:r w:rsidR="00AC438C" w:rsidRPr="009922CA">
        <w:rPr>
          <w:sz w:val="22"/>
          <w:szCs w:val="22"/>
        </w:rPr>
        <w:t xml:space="preserve"> </w:t>
      </w:r>
      <w:r w:rsidR="0027195B" w:rsidRPr="009922CA">
        <w:rPr>
          <w:sz w:val="22"/>
          <w:szCs w:val="22"/>
        </w:rPr>
        <w:t xml:space="preserve">  There is a well located on one side of the residence and a septic field on the other.  Relocating the driveway would be difficult</w:t>
      </w:r>
      <w:r w:rsidR="009922CA" w:rsidRPr="009922CA">
        <w:rPr>
          <w:sz w:val="22"/>
          <w:szCs w:val="22"/>
        </w:rPr>
        <w:t xml:space="preserve">.  Behind the house, the lot slopes down and is wet. </w:t>
      </w:r>
      <w:r w:rsidR="0027195B" w:rsidRPr="009922CA">
        <w:rPr>
          <w:sz w:val="22"/>
          <w:szCs w:val="22"/>
        </w:rPr>
        <w:t xml:space="preserve"> Jason Call asked about the size of the garage and Mr. Lee said it would be one story with a half story above for storage.  Currently they have no way to keep vehicles and other equipment</w:t>
      </w:r>
      <w:r w:rsidR="009922CA" w:rsidRPr="009922CA">
        <w:rPr>
          <w:sz w:val="22"/>
          <w:szCs w:val="22"/>
        </w:rPr>
        <w:t xml:space="preserve"> inside out of the elements.</w:t>
      </w:r>
    </w:p>
    <w:p w14:paraId="46BF025F" w14:textId="61323A33" w:rsidR="000D02CC" w:rsidRPr="009922CA" w:rsidRDefault="00C86D6A" w:rsidP="00A729BE">
      <w:pPr>
        <w:rPr>
          <w:sz w:val="22"/>
          <w:szCs w:val="22"/>
        </w:rPr>
      </w:pPr>
      <w:r w:rsidRPr="009922CA">
        <w:rPr>
          <w:sz w:val="22"/>
          <w:szCs w:val="22"/>
        </w:rPr>
        <w:t xml:space="preserve">  </w:t>
      </w:r>
    </w:p>
    <w:p w14:paraId="499F01D4" w14:textId="767DAA12" w:rsidR="0059796A" w:rsidRPr="009922CA" w:rsidRDefault="000D02CC" w:rsidP="00A729BE">
      <w:pPr>
        <w:rPr>
          <w:sz w:val="22"/>
          <w:szCs w:val="22"/>
        </w:rPr>
      </w:pPr>
      <w:r w:rsidRPr="009922CA">
        <w:rPr>
          <w:sz w:val="22"/>
          <w:szCs w:val="22"/>
        </w:rPr>
        <w:t xml:space="preserve">Chairman Perry opened the meeting to public questions or comments.  </w:t>
      </w:r>
      <w:r w:rsidR="0027195B" w:rsidRPr="009922CA">
        <w:rPr>
          <w:sz w:val="22"/>
          <w:szCs w:val="22"/>
        </w:rPr>
        <w:t xml:space="preserve"> The Board secretary</w:t>
      </w:r>
      <w:r w:rsidR="004D51E1">
        <w:rPr>
          <w:sz w:val="22"/>
          <w:szCs w:val="22"/>
        </w:rPr>
        <w:t>,</w:t>
      </w:r>
      <w:r w:rsidR="0027195B" w:rsidRPr="009922CA">
        <w:rPr>
          <w:sz w:val="22"/>
          <w:szCs w:val="22"/>
        </w:rPr>
        <w:t xml:space="preserve"> who is an abutter</w:t>
      </w:r>
      <w:r w:rsidR="004D51E1">
        <w:rPr>
          <w:sz w:val="22"/>
          <w:szCs w:val="22"/>
        </w:rPr>
        <w:t>,</w:t>
      </w:r>
      <w:r w:rsidR="0027195B" w:rsidRPr="009922CA">
        <w:rPr>
          <w:sz w:val="22"/>
          <w:szCs w:val="22"/>
        </w:rPr>
        <w:t xml:space="preserve"> said the Lees have greatly improved the property since its purchase which has added to the value of others in the neighborhood.  </w:t>
      </w:r>
      <w:r w:rsidRPr="009922CA">
        <w:rPr>
          <w:sz w:val="22"/>
          <w:szCs w:val="22"/>
        </w:rPr>
        <w:t xml:space="preserve">The Board secretary reported </w:t>
      </w:r>
      <w:r w:rsidR="00E909A4" w:rsidRPr="009922CA">
        <w:rPr>
          <w:sz w:val="22"/>
          <w:szCs w:val="22"/>
        </w:rPr>
        <w:t xml:space="preserve">she had received no </w:t>
      </w:r>
      <w:r w:rsidR="0027195B" w:rsidRPr="009922CA">
        <w:rPr>
          <w:sz w:val="22"/>
          <w:szCs w:val="22"/>
        </w:rPr>
        <w:t xml:space="preserve">other </w:t>
      </w:r>
      <w:r w:rsidR="00E909A4" w:rsidRPr="009922CA">
        <w:rPr>
          <w:sz w:val="22"/>
          <w:szCs w:val="22"/>
        </w:rPr>
        <w:t xml:space="preserve">questions or comments about the application from abutters or the </w:t>
      </w:r>
      <w:proofErr w:type="gramStart"/>
      <w:r w:rsidR="00E909A4" w:rsidRPr="009922CA">
        <w:rPr>
          <w:sz w:val="22"/>
          <w:szCs w:val="22"/>
        </w:rPr>
        <w:t>general public</w:t>
      </w:r>
      <w:proofErr w:type="gramEnd"/>
      <w:r w:rsidR="00E909A4" w:rsidRPr="009922CA">
        <w:rPr>
          <w:sz w:val="22"/>
          <w:szCs w:val="22"/>
        </w:rPr>
        <w:t>.</w:t>
      </w:r>
      <w:r w:rsidR="0027195B" w:rsidRPr="009922CA">
        <w:rPr>
          <w:sz w:val="22"/>
          <w:szCs w:val="22"/>
        </w:rPr>
        <w:t xml:space="preserve">  Some of the Board members said they had driven by the property and felt the plan was very reasonable.  </w:t>
      </w:r>
    </w:p>
    <w:p w14:paraId="09521EE8" w14:textId="77777777" w:rsidR="0059796A" w:rsidRPr="009922CA" w:rsidRDefault="0059796A" w:rsidP="00A729BE">
      <w:pPr>
        <w:rPr>
          <w:sz w:val="22"/>
          <w:szCs w:val="22"/>
        </w:rPr>
      </w:pPr>
    </w:p>
    <w:p w14:paraId="12ACA757" w14:textId="3D2CBBE4" w:rsidR="0059796A" w:rsidRPr="009922CA" w:rsidRDefault="0059796A" w:rsidP="00A729BE">
      <w:pPr>
        <w:rPr>
          <w:sz w:val="22"/>
          <w:szCs w:val="22"/>
        </w:rPr>
      </w:pPr>
      <w:r w:rsidRPr="009922CA">
        <w:rPr>
          <w:sz w:val="22"/>
          <w:szCs w:val="22"/>
        </w:rPr>
        <w:t xml:space="preserve">There being no further questions or comments, Chairman Perry closed the public portion of the hearing.  </w:t>
      </w:r>
      <w:r w:rsidR="004A6619" w:rsidRPr="009922CA">
        <w:rPr>
          <w:sz w:val="22"/>
          <w:szCs w:val="22"/>
        </w:rPr>
        <w:t xml:space="preserve"> </w:t>
      </w:r>
      <w:r w:rsidRPr="009922CA">
        <w:rPr>
          <w:sz w:val="22"/>
          <w:szCs w:val="22"/>
        </w:rPr>
        <w:t xml:space="preserve"> </w:t>
      </w:r>
    </w:p>
    <w:p w14:paraId="7F857CF8" w14:textId="77777777" w:rsidR="0059796A" w:rsidRPr="009922CA" w:rsidRDefault="0059796A" w:rsidP="00A729BE">
      <w:pPr>
        <w:rPr>
          <w:sz w:val="22"/>
          <w:szCs w:val="22"/>
        </w:rPr>
      </w:pPr>
    </w:p>
    <w:p w14:paraId="22D7A59D" w14:textId="6E526B57" w:rsidR="00F803FF" w:rsidRPr="009922CA" w:rsidRDefault="0059796A" w:rsidP="00F803FF">
      <w:pPr>
        <w:rPr>
          <w:sz w:val="22"/>
          <w:szCs w:val="22"/>
        </w:rPr>
      </w:pPr>
      <w:r w:rsidRPr="009922CA">
        <w:rPr>
          <w:sz w:val="22"/>
          <w:szCs w:val="22"/>
        </w:rPr>
        <w:t xml:space="preserve">Jason Call led the Board through the </w:t>
      </w:r>
      <w:r w:rsidR="00596C02">
        <w:rPr>
          <w:sz w:val="22"/>
          <w:szCs w:val="22"/>
        </w:rPr>
        <w:t>5</w:t>
      </w:r>
      <w:r w:rsidRPr="009922CA">
        <w:rPr>
          <w:sz w:val="22"/>
          <w:szCs w:val="22"/>
        </w:rPr>
        <w:t xml:space="preserve"> criteria for granting a </w:t>
      </w:r>
      <w:r w:rsidR="00F803FF" w:rsidRPr="009922CA">
        <w:rPr>
          <w:sz w:val="22"/>
          <w:szCs w:val="22"/>
        </w:rPr>
        <w:t>Variance</w:t>
      </w:r>
      <w:r w:rsidRPr="009922CA">
        <w:rPr>
          <w:sz w:val="22"/>
          <w:szCs w:val="22"/>
        </w:rPr>
        <w:t xml:space="preserve">. </w:t>
      </w:r>
      <w:r w:rsidR="00031997" w:rsidRPr="009922CA">
        <w:rPr>
          <w:sz w:val="22"/>
          <w:szCs w:val="22"/>
        </w:rPr>
        <w:t xml:space="preserve"> </w:t>
      </w:r>
    </w:p>
    <w:p w14:paraId="45F94F7A" w14:textId="77777777" w:rsidR="00F803FF" w:rsidRPr="009922CA" w:rsidRDefault="00F803FF" w:rsidP="00F803FF">
      <w:pPr>
        <w:pStyle w:val="NoSpacing"/>
        <w:rPr>
          <w:rFonts w:ascii="Times New Roman" w:hAnsi="Times New Roman" w:cs="Times New Roman"/>
        </w:rPr>
      </w:pPr>
    </w:p>
    <w:p w14:paraId="086AD430" w14:textId="123B9CAD" w:rsidR="00F803FF" w:rsidRPr="009922CA" w:rsidRDefault="00F803FF" w:rsidP="00F803FF">
      <w:pPr>
        <w:pStyle w:val="ListParagraph"/>
        <w:numPr>
          <w:ilvl w:val="0"/>
          <w:numId w:val="5"/>
        </w:numPr>
        <w:rPr>
          <w:sz w:val="22"/>
          <w:szCs w:val="22"/>
        </w:rPr>
      </w:pPr>
      <w:r w:rsidRPr="009922CA">
        <w:rPr>
          <w:sz w:val="22"/>
          <w:szCs w:val="22"/>
        </w:rPr>
        <w:t xml:space="preserve">The Variance will not be contrary to the public interest; the Variance would not injure the public or the private rights of others property owners.  Yes, the Lee’s property is a private residence with a small storage shed to the left of it and a drilled well.  The lot is on a town-maintained road and the residence with a driveway and parking in front of it.  To the right of the residence is a septic system.  The rear of the lot slopes down and can be very wet at times.  No abutters have made any objection to </w:t>
      </w:r>
      <w:r w:rsidR="004D51E1">
        <w:rPr>
          <w:sz w:val="22"/>
          <w:szCs w:val="22"/>
        </w:rPr>
        <w:t>the applicants</w:t>
      </w:r>
      <w:r w:rsidRPr="009922CA">
        <w:rPr>
          <w:sz w:val="22"/>
          <w:szCs w:val="22"/>
        </w:rPr>
        <w:t xml:space="preserve"> being granted this Variance.  It wouldn’t create more noise and traffic in the area.  Even though it will be within the 50 feet setback it still would be a reasonable distance away from the town road, no closer than about 30 feet. </w:t>
      </w:r>
    </w:p>
    <w:p w14:paraId="055AF940" w14:textId="77777777" w:rsidR="00F803FF" w:rsidRPr="009922CA" w:rsidRDefault="00F803FF" w:rsidP="00F803FF">
      <w:pPr>
        <w:pStyle w:val="ListParagraph"/>
        <w:rPr>
          <w:sz w:val="22"/>
          <w:szCs w:val="22"/>
        </w:rPr>
      </w:pPr>
    </w:p>
    <w:p w14:paraId="0E18CE7D" w14:textId="32A11168" w:rsidR="00F803FF" w:rsidRPr="009922CA" w:rsidRDefault="00F803FF" w:rsidP="00F803FF">
      <w:pPr>
        <w:pStyle w:val="ListParagraph"/>
        <w:numPr>
          <w:ilvl w:val="0"/>
          <w:numId w:val="5"/>
        </w:numPr>
        <w:rPr>
          <w:sz w:val="22"/>
          <w:szCs w:val="22"/>
        </w:rPr>
      </w:pPr>
      <w:r w:rsidRPr="009922CA">
        <w:rPr>
          <w:sz w:val="22"/>
          <w:szCs w:val="22"/>
        </w:rPr>
        <w:t xml:space="preserve">The spirit of the Land Use Ordinance (as outlined in its preamble and Article II) is observed.  Yes, the residence already on the lot has blended into the community and added to the tax base of the town.  The Lees have improved the property greatly since its purchase, which has certainly </w:t>
      </w:r>
      <w:r w:rsidRPr="009922CA">
        <w:rPr>
          <w:sz w:val="22"/>
          <w:szCs w:val="22"/>
        </w:rPr>
        <w:lastRenderedPageBreak/>
        <w:t>upgraded the look of the neighborhood.  This addition to the property should look pleasing as well.</w:t>
      </w:r>
      <w:r w:rsidR="009922CA" w:rsidRPr="009922CA">
        <w:rPr>
          <w:sz w:val="22"/>
          <w:szCs w:val="22"/>
        </w:rPr>
        <w:t xml:space="preserve">  Abutters are not close to the residence.</w:t>
      </w:r>
      <w:r w:rsidRPr="009922CA">
        <w:rPr>
          <w:sz w:val="22"/>
          <w:szCs w:val="22"/>
        </w:rPr>
        <w:t xml:space="preserve">  </w:t>
      </w:r>
    </w:p>
    <w:p w14:paraId="68B65AC3" w14:textId="77777777" w:rsidR="00F803FF" w:rsidRPr="009922CA" w:rsidRDefault="00F803FF" w:rsidP="00F803FF">
      <w:pPr>
        <w:pStyle w:val="ListParagraph"/>
        <w:rPr>
          <w:sz w:val="22"/>
          <w:szCs w:val="22"/>
        </w:rPr>
      </w:pPr>
    </w:p>
    <w:p w14:paraId="36C4E460" w14:textId="682584A4" w:rsidR="00F803FF" w:rsidRPr="009922CA" w:rsidRDefault="00F803FF" w:rsidP="00F803FF">
      <w:pPr>
        <w:pStyle w:val="ListParagraph"/>
        <w:numPr>
          <w:ilvl w:val="0"/>
          <w:numId w:val="5"/>
        </w:numPr>
        <w:rPr>
          <w:sz w:val="22"/>
          <w:szCs w:val="22"/>
        </w:rPr>
      </w:pPr>
      <w:r w:rsidRPr="009922CA">
        <w:rPr>
          <w:sz w:val="22"/>
          <w:szCs w:val="22"/>
        </w:rPr>
        <w:t xml:space="preserve">Substantial justice is done.  Yes, the current configuration of structures on the lot has existed for </w:t>
      </w:r>
      <w:proofErr w:type="gramStart"/>
      <w:r w:rsidRPr="009922CA">
        <w:rPr>
          <w:sz w:val="22"/>
          <w:szCs w:val="22"/>
        </w:rPr>
        <w:t>a number of</w:t>
      </w:r>
      <w:proofErr w:type="gramEnd"/>
      <w:r w:rsidRPr="009922CA">
        <w:rPr>
          <w:sz w:val="22"/>
          <w:szCs w:val="22"/>
        </w:rPr>
        <w:t xml:space="preserve"> years.  Mr. and Mrs. Lee are trying to do the correct thing by asking for a Variance to </w:t>
      </w:r>
      <w:proofErr w:type="gramStart"/>
      <w:r w:rsidRPr="009922CA">
        <w:rPr>
          <w:sz w:val="22"/>
          <w:szCs w:val="22"/>
        </w:rPr>
        <w:t>be in compliance with</w:t>
      </w:r>
      <w:proofErr w:type="gramEnd"/>
      <w:r w:rsidRPr="009922CA">
        <w:rPr>
          <w:sz w:val="22"/>
          <w:szCs w:val="22"/>
        </w:rPr>
        <w:t xml:space="preserve"> the town’s ordinances.</w:t>
      </w:r>
      <w:r w:rsidR="009922CA" w:rsidRPr="009922CA">
        <w:rPr>
          <w:sz w:val="22"/>
          <w:szCs w:val="22"/>
        </w:rPr>
        <w:t xml:space="preserve">  They will have parking for vehicles now kept outside and allow for additional storage. </w:t>
      </w:r>
    </w:p>
    <w:p w14:paraId="3A7A022E" w14:textId="77777777" w:rsidR="00F803FF" w:rsidRPr="009922CA" w:rsidRDefault="00F803FF" w:rsidP="00F803FF">
      <w:pPr>
        <w:pStyle w:val="ListParagraph"/>
        <w:rPr>
          <w:sz w:val="22"/>
          <w:szCs w:val="22"/>
        </w:rPr>
      </w:pPr>
    </w:p>
    <w:p w14:paraId="75B2673D" w14:textId="45D25C08" w:rsidR="00F803FF" w:rsidRPr="009922CA" w:rsidRDefault="00F803FF" w:rsidP="00F803FF">
      <w:pPr>
        <w:pStyle w:val="ListParagraph"/>
        <w:numPr>
          <w:ilvl w:val="0"/>
          <w:numId w:val="5"/>
        </w:numPr>
        <w:rPr>
          <w:sz w:val="22"/>
          <w:szCs w:val="22"/>
        </w:rPr>
      </w:pPr>
      <w:r w:rsidRPr="009922CA">
        <w:rPr>
          <w:sz w:val="22"/>
          <w:szCs w:val="22"/>
        </w:rPr>
        <w:t xml:space="preserve">The value of surrounding properties is not diminished.  Yes, this property, now much upgraded and improved with its structures and the surrounding properties will exist together without diminishing property values.  This proposal </w:t>
      </w:r>
      <w:r w:rsidR="009922CA" w:rsidRPr="009922CA">
        <w:rPr>
          <w:sz w:val="22"/>
          <w:szCs w:val="22"/>
        </w:rPr>
        <w:t xml:space="preserve">for a 1-1/2 story garage </w:t>
      </w:r>
      <w:r w:rsidRPr="009922CA">
        <w:rPr>
          <w:sz w:val="22"/>
          <w:szCs w:val="22"/>
        </w:rPr>
        <w:t>will only add to the value.</w:t>
      </w:r>
    </w:p>
    <w:p w14:paraId="582F88C5" w14:textId="77777777" w:rsidR="00F803FF" w:rsidRPr="009922CA" w:rsidRDefault="00F803FF" w:rsidP="00F803FF">
      <w:pPr>
        <w:pStyle w:val="ListParagraph"/>
        <w:rPr>
          <w:sz w:val="22"/>
          <w:szCs w:val="22"/>
        </w:rPr>
      </w:pPr>
    </w:p>
    <w:p w14:paraId="329EBFEA" w14:textId="2883D727" w:rsidR="00F803FF" w:rsidRPr="009922CA" w:rsidRDefault="00F803FF" w:rsidP="00F803FF">
      <w:pPr>
        <w:pStyle w:val="ListParagraph"/>
        <w:numPr>
          <w:ilvl w:val="0"/>
          <w:numId w:val="5"/>
        </w:numPr>
        <w:rPr>
          <w:sz w:val="22"/>
          <w:szCs w:val="22"/>
        </w:rPr>
      </w:pPr>
      <w:r w:rsidRPr="009922CA">
        <w:rPr>
          <w:sz w:val="22"/>
          <w:szCs w:val="22"/>
        </w:rPr>
        <w:t xml:space="preserve">Literal enforcement of the provisions of the ordinance would result in unnecessary hardship: (An unnecessary hardship is deemed to exist if owing to special conditions or uniqueness of the property that distinguishes it from other properties in the area, the property cannot be reasonably used in strict conformance with the Land Use Ordnance, and a Variance is necessary to enable a reasonable use.)  A hardship in this sense is </w:t>
      </w:r>
      <w:r w:rsidRPr="009922CA">
        <w:rPr>
          <w:b/>
          <w:bCs/>
          <w:sz w:val="22"/>
          <w:szCs w:val="22"/>
          <w:u w:val="single"/>
        </w:rPr>
        <w:t>not</w:t>
      </w:r>
      <w:r w:rsidRPr="009922CA">
        <w:rPr>
          <w:sz w:val="22"/>
          <w:szCs w:val="22"/>
        </w:rPr>
        <w:t xml:space="preserve"> considered a monetary hardship.  Yes, denying the Variance would be a greater hardship for Mr. and Mrs. Lee to be denied the </w:t>
      </w:r>
      <w:r w:rsidR="004D51E1">
        <w:rPr>
          <w:sz w:val="22"/>
          <w:szCs w:val="22"/>
        </w:rPr>
        <w:t xml:space="preserve">location of the garage </w:t>
      </w:r>
      <w:r w:rsidRPr="009922CA">
        <w:rPr>
          <w:sz w:val="22"/>
          <w:szCs w:val="22"/>
        </w:rPr>
        <w:t>given the uniqueness of the lot, with a well on one side and a septic system to the other side and a sloping wetter area to the rear.  It doesn’t require a new driveway entrance but uses the one already existing.</w:t>
      </w:r>
    </w:p>
    <w:p w14:paraId="6CB92A75" w14:textId="792484C7" w:rsidR="009F0AF6" w:rsidRPr="009922CA" w:rsidRDefault="00F803FF" w:rsidP="008C7C80">
      <w:pPr>
        <w:ind w:left="450"/>
        <w:rPr>
          <w:sz w:val="22"/>
          <w:szCs w:val="22"/>
        </w:rPr>
      </w:pPr>
      <w:r w:rsidRPr="009922CA">
        <w:rPr>
          <w:sz w:val="22"/>
          <w:szCs w:val="22"/>
        </w:rPr>
        <w:t xml:space="preserve"> </w:t>
      </w:r>
    </w:p>
    <w:p w14:paraId="57DF1D48" w14:textId="09255B19" w:rsidR="00F15A1D" w:rsidRPr="009922CA" w:rsidRDefault="009922CA" w:rsidP="00E956E2">
      <w:pPr>
        <w:rPr>
          <w:sz w:val="22"/>
          <w:szCs w:val="22"/>
        </w:rPr>
      </w:pPr>
      <w:r>
        <w:rPr>
          <w:sz w:val="22"/>
          <w:szCs w:val="22"/>
        </w:rPr>
        <w:t>Rodney Houghton</w:t>
      </w:r>
      <w:r w:rsidR="000D02CC" w:rsidRPr="009922CA">
        <w:rPr>
          <w:sz w:val="22"/>
          <w:szCs w:val="22"/>
        </w:rPr>
        <w:t xml:space="preserve"> </w:t>
      </w:r>
      <w:r w:rsidR="009F0AF6" w:rsidRPr="009922CA">
        <w:rPr>
          <w:sz w:val="22"/>
          <w:szCs w:val="22"/>
        </w:rPr>
        <w:t xml:space="preserve">made the motion to grant the application for a </w:t>
      </w:r>
      <w:r>
        <w:rPr>
          <w:sz w:val="22"/>
          <w:szCs w:val="22"/>
        </w:rPr>
        <w:t>Variance</w:t>
      </w:r>
      <w:r w:rsidR="009F0AF6" w:rsidRPr="009922CA">
        <w:rPr>
          <w:sz w:val="22"/>
          <w:szCs w:val="22"/>
        </w:rPr>
        <w:t xml:space="preserve">, seconded by </w:t>
      </w:r>
      <w:r>
        <w:rPr>
          <w:sz w:val="22"/>
          <w:szCs w:val="22"/>
        </w:rPr>
        <w:t>Biff Wyman.</w:t>
      </w:r>
      <w:r w:rsidR="009F0AF6" w:rsidRPr="009922CA">
        <w:rPr>
          <w:sz w:val="22"/>
          <w:szCs w:val="22"/>
        </w:rPr>
        <w:t xml:space="preserve">  The vote to accept the motion was unanimous.</w:t>
      </w:r>
      <w:r w:rsidR="00E956E2">
        <w:rPr>
          <w:sz w:val="22"/>
          <w:szCs w:val="22"/>
        </w:rPr>
        <w:t xml:space="preserve">  Mr. Lee thanked the Board and left the meeting.</w:t>
      </w:r>
    </w:p>
    <w:p w14:paraId="630ACA28" w14:textId="5129FF14" w:rsidR="009813E3" w:rsidRPr="009922CA" w:rsidRDefault="009813E3" w:rsidP="009813E3">
      <w:pPr>
        <w:rPr>
          <w:sz w:val="22"/>
          <w:szCs w:val="22"/>
        </w:rPr>
      </w:pPr>
    </w:p>
    <w:p w14:paraId="33CA0923" w14:textId="77777777" w:rsidR="00E956E2" w:rsidRDefault="00972402" w:rsidP="00E956E2">
      <w:pPr>
        <w:jc w:val="center"/>
        <w:rPr>
          <w:sz w:val="22"/>
          <w:szCs w:val="22"/>
        </w:rPr>
      </w:pPr>
      <w:r w:rsidRPr="009922CA">
        <w:rPr>
          <w:b/>
          <w:bCs/>
          <w:sz w:val="22"/>
          <w:szCs w:val="22"/>
        </w:rPr>
        <w:t>Minutes</w:t>
      </w:r>
    </w:p>
    <w:p w14:paraId="3EE2D7CD" w14:textId="1310DE1B" w:rsidR="00573A88" w:rsidRPr="009922CA" w:rsidRDefault="00E956E2" w:rsidP="00A729BE">
      <w:pPr>
        <w:rPr>
          <w:sz w:val="22"/>
          <w:szCs w:val="22"/>
        </w:rPr>
      </w:pPr>
      <w:r>
        <w:rPr>
          <w:sz w:val="22"/>
          <w:szCs w:val="22"/>
        </w:rPr>
        <w:t xml:space="preserve">Biff Wyman made the motion to approve the January 18, 2024, meeting minutes as read, seconded by Jason Call.  The vote to accept the motion was unanimous. </w:t>
      </w:r>
    </w:p>
    <w:p w14:paraId="0AEABD64" w14:textId="7FAD9553" w:rsidR="00B72425" w:rsidRPr="009922CA" w:rsidRDefault="00573A88" w:rsidP="00A729BE">
      <w:pPr>
        <w:rPr>
          <w:sz w:val="22"/>
          <w:szCs w:val="22"/>
        </w:rPr>
      </w:pPr>
      <w:r w:rsidRPr="009922CA">
        <w:rPr>
          <w:b/>
          <w:bCs/>
          <w:sz w:val="22"/>
          <w:szCs w:val="22"/>
        </w:rPr>
        <w:t xml:space="preserve"> </w:t>
      </w:r>
    </w:p>
    <w:p w14:paraId="6A0CE457" w14:textId="2F356F81" w:rsidR="00E956E2" w:rsidRDefault="00E956E2" w:rsidP="00E956E2">
      <w:pPr>
        <w:jc w:val="center"/>
        <w:rPr>
          <w:sz w:val="22"/>
          <w:szCs w:val="22"/>
        </w:rPr>
      </w:pPr>
      <w:r>
        <w:rPr>
          <w:b/>
          <w:bCs/>
          <w:sz w:val="22"/>
          <w:szCs w:val="22"/>
        </w:rPr>
        <w:t>Other Business</w:t>
      </w:r>
    </w:p>
    <w:p w14:paraId="1A035676" w14:textId="0060FB98" w:rsidR="00767A61" w:rsidRDefault="00E956E2" w:rsidP="00A729BE">
      <w:pPr>
        <w:rPr>
          <w:sz w:val="22"/>
          <w:szCs w:val="22"/>
        </w:rPr>
      </w:pPr>
      <w:r>
        <w:rPr>
          <w:sz w:val="22"/>
          <w:szCs w:val="22"/>
        </w:rPr>
        <w:t>The Board secretary said she had spoken to Mr. Jenkins who did not follow through with his application for a Special Exception</w:t>
      </w:r>
      <w:r w:rsidR="008C7C80">
        <w:rPr>
          <w:sz w:val="22"/>
          <w:szCs w:val="22"/>
        </w:rPr>
        <w:t>.  He apologized for not meeting his deadline without notice and cited a family situation for the delay.</w:t>
      </w:r>
    </w:p>
    <w:p w14:paraId="65028A31" w14:textId="77777777" w:rsidR="008C7C80" w:rsidRDefault="008C7C80" w:rsidP="00A729BE">
      <w:pPr>
        <w:rPr>
          <w:sz w:val="22"/>
          <w:szCs w:val="22"/>
        </w:rPr>
      </w:pPr>
    </w:p>
    <w:p w14:paraId="15F4E881" w14:textId="727AA17D" w:rsidR="008C7C80" w:rsidRDefault="008C7C80" w:rsidP="00A729BE">
      <w:pPr>
        <w:rPr>
          <w:sz w:val="22"/>
          <w:szCs w:val="22"/>
        </w:rPr>
      </w:pPr>
      <w:r>
        <w:rPr>
          <w:sz w:val="22"/>
          <w:szCs w:val="22"/>
        </w:rPr>
        <w:t>A potential application for a Variance may be coming to the Board from a property the Board has once before granted a Variance to in the recent past.</w:t>
      </w:r>
    </w:p>
    <w:p w14:paraId="3F752976" w14:textId="77777777" w:rsidR="008C7C80" w:rsidRDefault="008C7C80" w:rsidP="00A729BE">
      <w:pPr>
        <w:rPr>
          <w:sz w:val="22"/>
          <w:szCs w:val="22"/>
        </w:rPr>
      </w:pPr>
    </w:p>
    <w:p w14:paraId="56D83FBC" w14:textId="77777777" w:rsidR="00767A61" w:rsidRDefault="00767A61" w:rsidP="00A729BE">
      <w:pPr>
        <w:rPr>
          <w:sz w:val="22"/>
          <w:szCs w:val="22"/>
        </w:rPr>
      </w:pPr>
    </w:p>
    <w:p w14:paraId="61A9A286" w14:textId="77777777" w:rsidR="008C7C80" w:rsidRPr="009922CA" w:rsidRDefault="008C7C80" w:rsidP="00A729BE">
      <w:pPr>
        <w:rPr>
          <w:sz w:val="22"/>
          <w:szCs w:val="22"/>
        </w:rPr>
      </w:pPr>
    </w:p>
    <w:p w14:paraId="1927F685" w14:textId="77777777" w:rsidR="00E0510A" w:rsidRPr="009922CA" w:rsidRDefault="00E0510A" w:rsidP="00972402">
      <w:pPr>
        <w:rPr>
          <w:sz w:val="22"/>
          <w:szCs w:val="22"/>
        </w:rPr>
      </w:pPr>
    </w:p>
    <w:p w14:paraId="0BB439A6" w14:textId="60F9FC5E" w:rsidR="00281517" w:rsidRPr="009922CA" w:rsidRDefault="00FA373F" w:rsidP="00972402">
      <w:pPr>
        <w:rPr>
          <w:sz w:val="22"/>
          <w:szCs w:val="22"/>
        </w:rPr>
      </w:pPr>
      <w:r>
        <w:rPr>
          <w:sz w:val="22"/>
          <w:szCs w:val="22"/>
        </w:rPr>
        <w:t>Rodney Houghton</w:t>
      </w:r>
      <w:r w:rsidR="00571017" w:rsidRPr="009922CA">
        <w:rPr>
          <w:sz w:val="22"/>
          <w:szCs w:val="22"/>
        </w:rPr>
        <w:t xml:space="preserve"> </w:t>
      </w:r>
      <w:r w:rsidR="00281517" w:rsidRPr="009922CA">
        <w:rPr>
          <w:sz w:val="22"/>
          <w:szCs w:val="22"/>
        </w:rPr>
        <w:t xml:space="preserve">made the motion to adjourn the meeting, seconded by </w:t>
      </w:r>
      <w:r>
        <w:rPr>
          <w:sz w:val="22"/>
          <w:szCs w:val="22"/>
        </w:rPr>
        <w:t xml:space="preserve">Wayne </w:t>
      </w:r>
      <w:proofErr w:type="spellStart"/>
      <w:r>
        <w:rPr>
          <w:sz w:val="22"/>
          <w:szCs w:val="22"/>
        </w:rPr>
        <w:t>Bilquin</w:t>
      </w:r>
      <w:proofErr w:type="spellEnd"/>
      <w:r w:rsidR="00281517" w:rsidRPr="009922CA">
        <w:rPr>
          <w:sz w:val="22"/>
          <w:szCs w:val="22"/>
        </w:rPr>
        <w:t xml:space="preserve">.  The meeting was adjourned at </w:t>
      </w:r>
      <w:r w:rsidR="00FE625A" w:rsidRPr="009922CA">
        <w:rPr>
          <w:sz w:val="22"/>
          <w:szCs w:val="22"/>
        </w:rPr>
        <w:t>8:</w:t>
      </w:r>
      <w:r>
        <w:rPr>
          <w:sz w:val="22"/>
          <w:szCs w:val="22"/>
        </w:rPr>
        <w:t>3</w:t>
      </w:r>
      <w:r w:rsidR="00FE625A" w:rsidRPr="009922CA">
        <w:rPr>
          <w:sz w:val="22"/>
          <w:szCs w:val="22"/>
        </w:rPr>
        <w:t>5</w:t>
      </w:r>
      <w:r w:rsidR="00281517" w:rsidRPr="009922CA">
        <w:rPr>
          <w:sz w:val="22"/>
          <w:szCs w:val="22"/>
        </w:rPr>
        <w:t xml:space="preserve"> pm.</w:t>
      </w:r>
    </w:p>
    <w:p w14:paraId="15E59567" w14:textId="77777777" w:rsidR="003876E1" w:rsidRPr="009922CA" w:rsidRDefault="003876E1" w:rsidP="00972402">
      <w:pPr>
        <w:rPr>
          <w:sz w:val="22"/>
          <w:szCs w:val="22"/>
        </w:rPr>
      </w:pPr>
    </w:p>
    <w:p w14:paraId="5E01D689" w14:textId="77777777" w:rsidR="00573A88" w:rsidRPr="009922CA" w:rsidRDefault="00573A88" w:rsidP="00972402">
      <w:pPr>
        <w:rPr>
          <w:sz w:val="22"/>
          <w:szCs w:val="22"/>
        </w:rPr>
      </w:pPr>
    </w:p>
    <w:p w14:paraId="07F6B39B" w14:textId="77777777" w:rsidR="0013573B" w:rsidRPr="009922CA" w:rsidRDefault="0013573B" w:rsidP="00972402">
      <w:pPr>
        <w:rPr>
          <w:sz w:val="22"/>
          <w:szCs w:val="22"/>
        </w:rPr>
      </w:pPr>
    </w:p>
    <w:p w14:paraId="446CE1BB" w14:textId="1CCACE06" w:rsidR="00281517" w:rsidRPr="009922CA" w:rsidRDefault="00281517" w:rsidP="00972402">
      <w:pPr>
        <w:rPr>
          <w:sz w:val="22"/>
          <w:szCs w:val="22"/>
        </w:rPr>
      </w:pPr>
      <w:r w:rsidRPr="009922CA">
        <w:rPr>
          <w:sz w:val="22"/>
          <w:szCs w:val="22"/>
        </w:rPr>
        <w:t>____________________________</w:t>
      </w:r>
    </w:p>
    <w:p w14:paraId="7B14C42A" w14:textId="6DA0D718" w:rsidR="00281517" w:rsidRPr="009922CA" w:rsidRDefault="00281517" w:rsidP="00972402">
      <w:pPr>
        <w:rPr>
          <w:sz w:val="22"/>
          <w:szCs w:val="22"/>
        </w:rPr>
      </w:pPr>
      <w:r w:rsidRPr="009922CA">
        <w:rPr>
          <w:sz w:val="22"/>
          <w:szCs w:val="22"/>
        </w:rPr>
        <w:t>Charlene Wheeler</w:t>
      </w:r>
      <w:r w:rsidR="00E909A4" w:rsidRPr="009922CA">
        <w:rPr>
          <w:sz w:val="22"/>
          <w:szCs w:val="22"/>
        </w:rPr>
        <w:t xml:space="preserve"> </w:t>
      </w:r>
    </w:p>
    <w:p w14:paraId="4E91D32E" w14:textId="75B1C150" w:rsidR="006375EE" w:rsidRPr="009922CA" w:rsidRDefault="006D7268">
      <w:pPr>
        <w:rPr>
          <w:sz w:val="22"/>
          <w:szCs w:val="22"/>
        </w:rPr>
      </w:pPr>
      <w:r w:rsidRPr="009922CA">
        <w:rPr>
          <w:sz w:val="22"/>
          <w:szCs w:val="22"/>
        </w:rPr>
        <w:t>Secretary to the Board</w:t>
      </w:r>
      <w:r w:rsidR="00972402" w:rsidRPr="009922CA">
        <w:rPr>
          <w:sz w:val="22"/>
          <w:szCs w:val="22"/>
        </w:rPr>
        <w:t xml:space="preserve"> </w:t>
      </w:r>
    </w:p>
    <w:sectPr w:rsidR="006375EE" w:rsidRPr="009922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D4D33" w14:textId="77777777" w:rsidR="00C37647" w:rsidRDefault="00C37647" w:rsidP="00DB5CCD">
      <w:r>
        <w:separator/>
      </w:r>
    </w:p>
  </w:endnote>
  <w:endnote w:type="continuationSeparator" w:id="0">
    <w:p w14:paraId="359CE8D4" w14:textId="77777777" w:rsidR="00C37647" w:rsidRDefault="00C37647" w:rsidP="00DB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D8A3" w14:textId="77777777" w:rsidR="0025231F" w:rsidRDefault="00252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9A5F" w14:textId="77777777" w:rsidR="0025231F" w:rsidRDefault="00252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2F23E" w14:textId="77777777" w:rsidR="0025231F" w:rsidRDefault="0025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14735" w14:textId="77777777" w:rsidR="00C37647" w:rsidRDefault="00C37647" w:rsidP="00DB5CCD">
      <w:r>
        <w:separator/>
      </w:r>
    </w:p>
  </w:footnote>
  <w:footnote w:type="continuationSeparator" w:id="0">
    <w:p w14:paraId="41823511" w14:textId="77777777" w:rsidR="00C37647" w:rsidRDefault="00C37647" w:rsidP="00DB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9569" w14:textId="77777777" w:rsidR="0025231F" w:rsidRDefault="00252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1672" w14:textId="6DD7369B" w:rsidR="007201A1" w:rsidRDefault="007201A1">
    <w:pPr>
      <w:pStyle w:val="Header"/>
    </w:pPr>
  </w:p>
  <w:p w14:paraId="7838AA9B" w14:textId="40251043" w:rsidR="00DB5CCD" w:rsidRDefault="00DB5CCD">
    <w:pPr>
      <w:pStyle w:val="Header"/>
    </w:pPr>
    <w:r>
      <w:ptab w:relativeTo="margin" w:alignment="center" w:leader="none"/>
    </w:r>
    <w:r>
      <w:ptab w:relativeTo="margin" w:alignment="right" w:leader="none"/>
    </w:r>
    <w:r w:rsidR="0025231F">
      <w:rPr>
        <w:b/>
        <w:bCs/>
        <w:u w:val="single"/>
      </w:rPr>
      <w:t>APPROVED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9D0EC" w14:textId="77777777" w:rsidR="0025231F" w:rsidRDefault="00252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F6F"/>
    <w:multiLevelType w:val="hybridMultilevel"/>
    <w:tmpl w:val="C7721CB8"/>
    <w:lvl w:ilvl="0" w:tplc="B5564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E64C1"/>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A52CA"/>
    <w:multiLevelType w:val="hybridMultilevel"/>
    <w:tmpl w:val="14AA30D2"/>
    <w:lvl w:ilvl="0" w:tplc="2578C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35021"/>
    <w:multiLevelType w:val="hybridMultilevel"/>
    <w:tmpl w:val="3A38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C59EA"/>
    <w:multiLevelType w:val="hybridMultilevel"/>
    <w:tmpl w:val="4A80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F32C2"/>
    <w:multiLevelType w:val="hybridMultilevel"/>
    <w:tmpl w:val="A2E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27183"/>
    <w:multiLevelType w:val="hybridMultilevel"/>
    <w:tmpl w:val="9732C298"/>
    <w:lvl w:ilvl="0" w:tplc="5B0E8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51FB2"/>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0881263">
    <w:abstractNumId w:val="2"/>
  </w:num>
  <w:num w:numId="2" w16cid:durableId="725227195">
    <w:abstractNumId w:val="6"/>
  </w:num>
  <w:num w:numId="3" w16cid:durableId="1697850218">
    <w:abstractNumId w:val="5"/>
  </w:num>
  <w:num w:numId="4" w16cid:durableId="1991207326">
    <w:abstractNumId w:val="3"/>
  </w:num>
  <w:num w:numId="5" w16cid:durableId="490679402">
    <w:abstractNumId w:val="4"/>
  </w:num>
  <w:num w:numId="6" w16cid:durableId="1071542471">
    <w:abstractNumId w:val="0"/>
  </w:num>
  <w:num w:numId="7" w16cid:durableId="766774202">
    <w:abstractNumId w:val="7"/>
  </w:num>
  <w:num w:numId="8" w16cid:durableId="31506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D4"/>
    <w:rsid w:val="00005D68"/>
    <w:rsid w:val="00013487"/>
    <w:rsid w:val="00031997"/>
    <w:rsid w:val="00031EF3"/>
    <w:rsid w:val="00041B41"/>
    <w:rsid w:val="00084BD5"/>
    <w:rsid w:val="000A11E2"/>
    <w:rsid w:val="000D02CC"/>
    <w:rsid w:val="000F12DB"/>
    <w:rsid w:val="000F200D"/>
    <w:rsid w:val="0012061D"/>
    <w:rsid w:val="001210BF"/>
    <w:rsid w:val="0013573B"/>
    <w:rsid w:val="00150CA6"/>
    <w:rsid w:val="00163DE7"/>
    <w:rsid w:val="0016515B"/>
    <w:rsid w:val="00166ADA"/>
    <w:rsid w:val="00187383"/>
    <w:rsid w:val="00194EE0"/>
    <w:rsid w:val="00197113"/>
    <w:rsid w:val="00197DCD"/>
    <w:rsid w:val="001A019F"/>
    <w:rsid w:val="001A1006"/>
    <w:rsid w:val="001B5E3A"/>
    <w:rsid w:val="001D564C"/>
    <w:rsid w:val="001F125E"/>
    <w:rsid w:val="002015D3"/>
    <w:rsid w:val="00203ED1"/>
    <w:rsid w:val="00210B18"/>
    <w:rsid w:val="00217B25"/>
    <w:rsid w:val="002407D6"/>
    <w:rsid w:val="0025231F"/>
    <w:rsid w:val="0025297D"/>
    <w:rsid w:val="0026162B"/>
    <w:rsid w:val="002678B6"/>
    <w:rsid w:val="0027195B"/>
    <w:rsid w:val="00281517"/>
    <w:rsid w:val="00294EB0"/>
    <w:rsid w:val="002B1B89"/>
    <w:rsid w:val="002E7A5A"/>
    <w:rsid w:val="003000B5"/>
    <w:rsid w:val="00310AE7"/>
    <w:rsid w:val="00315F4F"/>
    <w:rsid w:val="00322934"/>
    <w:rsid w:val="00381548"/>
    <w:rsid w:val="0038486C"/>
    <w:rsid w:val="003876E1"/>
    <w:rsid w:val="003945B4"/>
    <w:rsid w:val="003A60A8"/>
    <w:rsid w:val="003B2F07"/>
    <w:rsid w:val="003B69C8"/>
    <w:rsid w:val="003D2CBC"/>
    <w:rsid w:val="003E149E"/>
    <w:rsid w:val="00413845"/>
    <w:rsid w:val="00427251"/>
    <w:rsid w:val="004330F7"/>
    <w:rsid w:val="0043389C"/>
    <w:rsid w:val="00437980"/>
    <w:rsid w:val="00441A5C"/>
    <w:rsid w:val="0044684E"/>
    <w:rsid w:val="00462F19"/>
    <w:rsid w:val="004637B1"/>
    <w:rsid w:val="00464447"/>
    <w:rsid w:val="00473919"/>
    <w:rsid w:val="00476574"/>
    <w:rsid w:val="004A6619"/>
    <w:rsid w:val="004D323F"/>
    <w:rsid w:val="004D51E1"/>
    <w:rsid w:val="004F27D9"/>
    <w:rsid w:val="004F6899"/>
    <w:rsid w:val="00500726"/>
    <w:rsid w:val="00506ECE"/>
    <w:rsid w:val="005159D7"/>
    <w:rsid w:val="005204A9"/>
    <w:rsid w:val="0052086D"/>
    <w:rsid w:val="005311B0"/>
    <w:rsid w:val="0054102A"/>
    <w:rsid w:val="00541371"/>
    <w:rsid w:val="0054671A"/>
    <w:rsid w:val="00571017"/>
    <w:rsid w:val="00572494"/>
    <w:rsid w:val="00572D18"/>
    <w:rsid w:val="005730B9"/>
    <w:rsid w:val="00573A88"/>
    <w:rsid w:val="00580C32"/>
    <w:rsid w:val="005813D6"/>
    <w:rsid w:val="00596C02"/>
    <w:rsid w:val="0059796A"/>
    <w:rsid w:val="005A44D3"/>
    <w:rsid w:val="005C415D"/>
    <w:rsid w:val="005F6846"/>
    <w:rsid w:val="00615080"/>
    <w:rsid w:val="00615703"/>
    <w:rsid w:val="006375EE"/>
    <w:rsid w:val="00642D83"/>
    <w:rsid w:val="006953E4"/>
    <w:rsid w:val="006D34B7"/>
    <w:rsid w:val="006D34EC"/>
    <w:rsid w:val="006D7268"/>
    <w:rsid w:val="006E69F4"/>
    <w:rsid w:val="007201A1"/>
    <w:rsid w:val="007315D4"/>
    <w:rsid w:val="007653AB"/>
    <w:rsid w:val="00767A61"/>
    <w:rsid w:val="007813D8"/>
    <w:rsid w:val="00786CD4"/>
    <w:rsid w:val="007A5CD0"/>
    <w:rsid w:val="007A5DA9"/>
    <w:rsid w:val="007C4699"/>
    <w:rsid w:val="007E3867"/>
    <w:rsid w:val="00800516"/>
    <w:rsid w:val="00803EF1"/>
    <w:rsid w:val="00824A5F"/>
    <w:rsid w:val="00827D22"/>
    <w:rsid w:val="00827F13"/>
    <w:rsid w:val="0083664D"/>
    <w:rsid w:val="0083780B"/>
    <w:rsid w:val="00844965"/>
    <w:rsid w:val="008549C8"/>
    <w:rsid w:val="008615C1"/>
    <w:rsid w:val="008677D7"/>
    <w:rsid w:val="00892ABE"/>
    <w:rsid w:val="008A4C08"/>
    <w:rsid w:val="008C7C80"/>
    <w:rsid w:val="008E1550"/>
    <w:rsid w:val="008E6647"/>
    <w:rsid w:val="008F2DF5"/>
    <w:rsid w:val="009164BD"/>
    <w:rsid w:val="0096733F"/>
    <w:rsid w:val="00972402"/>
    <w:rsid w:val="009813E3"/>
    <w:rsid w:val="00981A3B"/>
    <w:rsid w:val="0099187A"/>
    <w:rsid w:val="009922CA"/>
    <w:rsid w:val="009A3223"/>
    <w:rsid w:val="009A6755"/>
    <w:rsid w:val="009B5819"/>
    <w:rsid w:val="009C09DD"/>
    <w:rsid w:val="009C2CCC"/>
    <w:rsid w:val="009C464C"/>
    <w:rsid w:val="009D7BE4"/>
    <w:rsid w:val="009F0AF6"/>
    <w:rsid w:val="009F15E2"/>
    <w:rsid w:val="009F49D3"/>
    <w:rsid w:val="00A15493"/>
    <w:rsid w:val="00A22895"/>
    <w:rsid w:val="00A312CA"/>
    <w:rsid w:val="00A32C52"/>
    <w:rsid w:val="00A348EA"/>
    <w:rsid w:val="00A54E3F"/>
    <w:rsid w:val="00A56913"/>
    <w:rsid w:val="00A57155"/>
    <w:rsid w:val="00A729BE"/>
    <w:rsid w:val="00AA5EEA"/>
    <w:rsid w:val="00AB01D5"/>
    <w:rsid w:val="00AB0526"/>
    <w:rsid w:val="00AB1EC0"/>
    <w:rsid w:val="00AB6795"/>
    <w:rsid w:val="00AC438C"/>
    <w:rsid w:val="00AE1377"/>
    <w:rsid w:val="00B11A21"/>
    <w:rsid w:val="00B215AD"/>
    <w:rsid w:val="00B27AAF"/>
    <w:rsid w:val="00B37B8B"/>
    <w:rsid w:val="00B406ED"/>
    <w:rsid w:val="00B4321F"/>
    <w:rsid w:val="00B64548"/>
    <w:rsid w:val="00B70A16"/>
    <w:rsid w:val="00B72425"/>
    <w:rsid w:val="00B844F4"/>
    <w:rsid w:val="00B85A50"/>
    <w:rsid w:val="00B87E12"/>
    <w:rsid w:val="00BA587F"/>
    <w:rsid w:val="00BA5D2B"/>
    <w:rsid w:val="00BE0BD1"/>
    <w:rsid w:val="00BE3CF3"/>
    <w:rsid w:val="00BF311F"/>
    <w:rsid w:val="00C03884"/>
    <w:rsid w:val="00C0388D"/>
    <w:rsid w:val="00C203D0"/>
    <w:rsid w:val="00C37439"/>
    <w:rsid w:val="00C37647"/>
    <w:rsid w:val="00C7509C"/>
    <w:rsid w:val="00C86D6A"/>
    <w:rsid w:val="00CA2A53"/>
    <w:rsid w:val="00CE7CE6"/>
    <w:rsid w:val="00CF5A7D"/>
    <w:rsid w:val="00D030C7"/>
    <w:rsid w:val="00D3799F"/>
    <w:rsid w:val="00D44B17"/>
    <w:rsid w:val="00D55245"/>
    <w:rsid w:val="00D74048"/>
    <w:rsid w:val="00D74DD5"/>
    <w:rsid w:val="00D7664B"/>
    <w:rsid w:val="00D85DF1"/>
    <w:rsid w:val="00D87C8A"/>
    <w:rsid w:val="00D95EB7"/>
    <w:rsid w:val="00DB2369"/>
    <w:rsid w:val="00DB2854"/>
    <w:rsid w:val="00DB5CCD"/>
    <w:rsid w:val="00DD0174"/>
    <w:rsid w:val="00DD377E"/>
    <w:rsid w:val="00DE51CD"/>
    <w:rsid w:val="00DF638B"/>
    <w:rsid w:val="00E02F0A"/>
    <w:rsid w:val="00E0510A"/>
    <w:rsid w:val="00E34109"/>
    <w:rsid w:val="00E37B8A"/>
    <w:rsid w:val="00E42BCA"/>
    <w:rsid w:val="00E42F0D"/>
    <w:rsid w:val="00E53C43"/>
    <w:rsid w:val="00E66163"/>
    <w:rsid w:val="00E75D05"/>
    <w:rsid w:val="00E8016E"/>
    <w:rsid w:val="00E909A4"/>
    <w:rsid w:val="00E956E2"/>
    <w:rsid w:val="00EB5A19"/>
    <w:rsid w:val="00EC64DC"/>
    <w:rsid w:val="00ED564E"/>
    <w:rsid w:val="00ED6406"/>
    <w:rsid w:val="00EF6626"/>
    <w:rsid w:val="00F02C3E"/>
    <w:rsid w:val="00F15A1D"/>
    <w:rsid w:val="00F35F26"/>
    <w:rsid w:val="00F44E77"/>
    <w:rsid w:val="00F74371"/>
    <w:rsid w:val="00F754CC"/>
    <w:rsid w:val="00F803FF"/>
    <w:rsid w:val="00FA309B"/>
    <w:rsid w:val="00FA373F"/>
    <w:rsid w:val="00FE5BCC"/>
    <w:rsid w:val="00FE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A3E5"/>
  <w15:chartTrackingRefBased/>
  <w15:docId w15:val="{C56C7073-7436-6347-BA6D-B27B709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F4"/>
    <w:pPr>
      <w:ind w:left="720"/>
      <w:contextualSpacing/>
    </w:pPr>
  </w:style>
  <w:style w:type="paragraph" w:styleId="Header">
    <w:name w:val="header"/>
    <w:basedOn w:val="Normal"/>
    <w:link w:val="HeaderChar"/>
    <w:uiPriority w:val="99"/>
    <w:unhideWhenUsed/>
    <w:rsid w:val="00DB5CCD"/>
    <w:pPr>
      <w:tabs>
        <w:tab w:val="center" w:pos="4680"/>
        <w:tab w:val="right" w:pos="9360"/>
      </w:tabs>
    </w:pPr>
  </w:style>
  <w:style w:type="character" w:customStyle="1" w:styleId="HeaderChar">
    <w:name w:val="Header Char"/>
    <w:basedOn w:val="DefaultParagraphFont"/>
    <w:link w:val="Header"/>
    <w:uiPriority w:val="99"/>
    <w:rsid w:val="00DB5CCD"/>
    <w:rPr>
      <w:rFonts w:ascii="Times New Roman" w:eastAsia="Times New Roman" w:hAnsi="Times New Roman" w:cs="Times New Roman"/>
    </w:rPr>
  </w:style>
  <w:style w:type="paragraph" w:styleId="Footer">
    <w:name w:val="footer"/>
    <w:basedOn w:val="Normal"/>
    <w:link w:val="FooterChar"/>
    <w:uiPriority w:val="99"/>
    <w:unhideWhenUsed/>
    <w:rsid w:val="00DB5CCD"/>
    <w:pPr>
      <w:tabs>
        <w:tab w:val="center" w:pos="4680"/>
        <w:tab w:val="right" w:pos="9360"/>
      </w:tabs>
    </w:pPr>
  </w:style>
  <w:style w:type="character" w:customStyle="1" w:styleId="FooterChar">
    <w:name w:val="Footer Char"/>
    <w:basedOn w:val="DefaultParagraphFont"/>
    <w:link w:val="Footer"/>
    <w:uiPriority w:val="99"/>
    <w:rsid w:val="00DB5CCD"/>
    <w:rPr>
      <w:rFonts w:ascii="Times New Roman" w:eastAsia="Times New Roman" w:hAnsi="Times New Roman" w:cs="Times New Roman"/>
    </w:rPr>
  </w:style>
  <w:style w:type="paragraph" w:styleId="NormalWeb">
    <w:name w:val="Normal (Web)"/>
    <w:basedOn w:val="Normal"/>
    <w:uiPriority w:val="99"/>
    <w:unhideWhenUsed/>
    <w:rsid w:val="00ED6406"/>
    <w:pPr>
      <w:spacing w:before="100" w:beforeAutospacing="1" w:after="100" w:afterAutospacing="1"/>
    </w:pPr>
  </w:style>
  <w:style w:type="paragraph" w:styleId="NoSpacing">
    <w:name w:val="No Spacing"/>
    <w:uiPriority w:val="1"/>
    <w:qFormat/>
    <w:rsid w:val="00F803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5983">
      <w:bodyDiv w:val="1"/>
      <w:marLeft w:val="0"/>
      <w:marRight w:val="0"/>
      <w:marTop w:val="0"/>
      <w:marBottom w:val="0"/>
      <w:divBdr>
        <w:top w:val="none" w:sz="0" w:space="0" w:color="auto"/>
        <w:left w:val="none" w:sz="0" w:space="0" w:color="auto"/>
        <w:bottom w:val="none" w:sz="0" w:space="0" w:color="auto"/>
        <w:right w:val="none" w:sz="0" w:space="0" w:color="auto"/>
      </w:divBdr>
      <w:divsChild>
        <w:div w:id="1783497218">
          <w:marLeft w:val="0"/>
          <w:marRight w:val="0"/>
          <w:marTop w:val="0"/>
          <w:marBottom w:val="0"/>
          <w:divBdr>
            <w:top w:val="none" w:sz="0" w:space="0" w:color="auto"/>
            <w:left w:val="none" w:sz="0" w:space="0" w:color="auto"/>
            <w:bottom w:val="none" w:sz="0" w:space="0" w:color="auto"/>
            <w:right w:val="none" w:sz="0" w:space="0" w:color="auto"/>
          </w:divBdr>
          <w:divsChild>
            <w:div w:id="151529464">
              <w:marLeft w:val="0"/>
              <w:marRight w:val="0"/>
              <w:marTop w:val="0"/>
              <w:marBottom w:val="0"/>
              <w:divBdr>
                <w:top w:val="none" w:sz="0" w:space="0" w:color="auto"/>
                <w:left w:val="none" w:sz="0" w:space="0" w:color="auto"/>
                <w:bottom w:val="none" w:sz="0" w:space="0" w:color="auto"/>
                <w:right w:val="none" w:sz="0" w:space="0" w:color="auto"/>
              </w:divBdr>
              <w:divsChild>
                <w:div w:id="1950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2222">
      <w:bodyDiv w:val="1"/>
      <w:marLeft w:val="0"/>
      <w:marRight w:val="0"/>
      <w:marTop w:val="0"/>
      <w:marBottom w:val="0"/>
      <w:divBdr>
        <w:top w:val="none" w:sz="0" w:space="0" w:color="auto"/>
        <w:left w:val="none" w:sz="0" w:space="0" w:color="auto"/>
        <w:bottom w:val="none" w:sz="0" w:space="0" w:color="auto"/>
        <w:right w:val="none" w:sz="0" w:space="0" w:color="auto"/>
      </w:divBdr>
      <w:divsChild>
        <w:div w:id="1031809619">
          <w:marLeft w:val="0"/>
          <w:marRight w:val="0"/>
          <w:marTop w:val="0"/>
          <w:marBottom w:val="0"/>
          <w:divBdr>
            <w:top w:val="none" w:sz="0" w:space="0" w:color="auto"/>
            <w:left w:val="none" w:sz="0" w:space="0" w:color="auto"/>
            <w:bottom w:val="none" w:sz="0" w:space="0" w:color="auto"/>
            <w:right w:val="none" w:sz="0" w:space="0" w:color="auto"/>
          </w:divBdr>
          <w:divsChild>
            <w:div w:id="246615579">
              <w:marLeft w:val="0"/>
              <w:marRight w:val="0"/>
              <w:marTop w:val="0"/>
              <w:marBottom w:val="0"/>
              <w:divBdr>
                <w:top w:val="none" w:sz="0" w:space="0" w:color="auto"/>
                <w:left w:val="none" w:sz="0" w:space="0" w:color="auto"/>
                <w:bottom w:val="none" w:sz="0" w:space="0" w:color="auto"/>
                <w:right w:val="none" w:sz="0" w:space="0" w:color="auto"/>
              </w:divBdr>
              <w:divsChild>
                <w:div w:id="1001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Wheeler</dc:creator>
  <cp:keywords/>
  <dc:description/>
  <cp:lastModifiedBy>Laura Wheeler</cp:lastModifiedBy>
  <cp:revision>3</cp:revision>
  <cp:lastPrinted>2024-01-21T14:02:00Z</cp:lastPrinted>
  <dcterms:created xsi:type="dcterms:W3CDTF">2024-08-09T11:17:00Z</dcterms:created>
  <dcterms:modified xsi:type="dcterms:W3CDTF">2024-08-09T11:21:00Z</dcterms:modified>
</cp:coreProperties>
</file>